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6C" w:rsidRPr="0042116C" w:rsidRDefault="0042116C" w:rsidP="0042116C">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42116C">
        <w:rPr>
          <w:rFonts w:ascii="Times New Roman" w:eastAsia="Times New Roman" w:hAnsi="Times New Roman" w:cs="Times New Roman"/>
          <w:color w:val="000000"/>
          <w:sz w:val="24"/>
          <w:szCs w:val="24"/>
          <w:lang w:eastAsia="es-ES"/>
        </w:rPr>
        <w:t>“La nación inglesa es la única sobre la tierra que ha conseguido regular el poder de los reyes enfrentándose a ellos y que, con constantes esfuerzos, ha podido finalmente establecer un sabio gobierno en el que el príncipe, todopoderoso para hacer el bien, está limitado para hacer el mal; en el que los señores son grandes sin insolencia y sin vasallos; y en el que el pueblo comparte el gobierno sin desorden. La Cámara de los Pares (de los Lores) y la de los Comunes son los árbitros de la nación, y el rey es el árbitro supremo. No ha sido fácil establecer la libertad en Inglaterra; el ídolo del poder despótico ha sido ahogado en sangre, pero los ingleses creen no haber pagado demasiado por sus leyes. Las demás naciones no han derramado menos sangre que ellos, pero esta sangre que han vertido por la causa de su libertad no ha hecho más que cimentar su servidumbre.”</w:t>
      </w:r>
    </w:p>
    <w:p w:rsidR="0042116C" w:rsidRPr="0042116C" w:rsidRDefault="0042116C" w:rsidP="0042116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es-ES"/>
        </w:rPr>
      </w:pPr>
      <w:r w:rsidRPr="0042116C">
        <w:rPr>
          <w:rFonts w:ascii="Times New Roman" w:eastAsia="Times New Roman" w:hAnsi="Times New Roman" w:cs="Times New Roman"/>
          <w:b/>
          <w:bCs/>
          <w:color w:val="000000"/>
          <w:sz w:val="24"/>
          <w:szCs w:val="24"/>
          <w:lang w:eastAsia="es-ES"/>
        </w:rPr>
        <w:t>Voltaire. Cartas filosóficas. 1734.</w:t>
      </w:r>
    </w:p>
    <w:p w:rsidR="00EA2492" w:rsidRDefault="00EA2492"/>
    <w:sectPr w:rsidR="00EA2492" w:rsidSect="00EA2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CAD"/>
    <w:rsid w:val="0042116C"/>
    <w:rsid w:val="00C04CAD"/>
    <w:rsid w:val="00EA2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4C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04CAD"/>
    <w:rPr>
      <w:b/>
      <w:bCs/>
    </w:rPr>
  </w:style>
</w:styles>
</file>

<file path=word/webSettings.xml><?xml version="1.0" encoding="utf-8"?>
<w:webSettings xmlns:r="http://schemas.openxmlformats.org/officeDocument/2006/relationships" xmlns:w="http://schemas.openxmlformats.org/wordprocessingml/2006/main">
  <w:divs>
    <w:div w:id="456607392">
      <w:bodyDiv w:val="1"/>
      <w:marLeft w:val="0"/>
      <w:marRight w:val="0"/>
      <w:marTop w:val="0"/>
      <w:marBottom w:val="0"/>
      <w:divBdr>
        <w:top w:val="none" w:sz="0" w:space="0" w:color="auto"/>
        <w:left w:val="none" w:sz="0" w:space="0" w:color="auto"/>
        <w:bottom w:val="none" w:sz="0" w:space="0" w:color="auto"/>
        <w:right w:val="none" w:sz="0" w:space="0" w:color="auto"/>
      </w:divBdr>
      <w:divsChild>
        <w:div w:id="2062825597">
          <w:marLeft w:val="0"/>
          <w:marRight w:val="0"/>
          <w:marTop w:val="0"/>
          <w:marBottom w:val="0"/>
          <w:divBdr>
            <w:top w:val="none" w:sz="0" w:space="0" w:color="auto"/>
            <w:left w:val="none" w:sz="0" w:space="0" w:color="auto"/>
            <w:bottom w:val="none" w:sz="0" w:space="0" w:color="auto"/>
            <w:right w:val="none" w:sz="0" w:space="0" w:color="auto"/>
          </w:divBdr>
        </w:div>
      </w:divsChild>
    </w:div>
    <w:div w:id="1253003991">
      <w:bodyDiv w:val="1"/>
      <w:marLeft w:val="0"/>
      <w:marRight w:val="0"/>
      <w:marTop w:val="0"/>
      <w:marBottom w:val="0"/>
      <w:divBdr>
        <w:top w:val="none" w:sz="0" w:space="0" w:color="auto"/>
        <w:left w:val="none" w:sz="0" w:space="0" w:color="auto"/>
        <w:bottom w:val="none" w:sz="0" w:space="0" w:color="auto"/>
        <w:right w:val="none" w:sz="0" w:space="0" w:color="auto"/>
      </w:divBdr>
      <w:divsChild>
        <w:div w:id="1461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772</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prof81</dc:creator>
  <cp:keywords/>
  <dc:description/>
  <cp:lastModifiedBy>prof81</cp:lastModifiedBy>
  <cp:revision>2</cp:revision>
  <dcterms:created xsi:type="dcterms:W3CDTF">2014-08-29T15:24:00Z</dcterms:created>
  <dcterms:modified xsi:type="dcterms:W3CDTF">2014-08-29T15:24:00Z</dcterms:modified>
</cp:coreProperties>
</file>